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9F" w:rsidRPr="008F418F" w:rsidRDefault="00A3119F" w:rsidP="00A3119F">
      <w:pPr>
        <w:spacing w:line="400" w:lineRule="exact"/>
        <w:jc w:val="center"/>
        <w:rPr>
          <w:rFonts w:ascii="HGP創英角ｺﾞｼｯｸUB" w:eastAsia="HGP創英角ｺﾞｼｯｸUB" w:hAnsi="HGP創英角ｺﾞｼｯｸUB" w:hint="eastAsia"/>
          <w:sz w:val="40"/>
          <w:szCs w:val="40"/>
        </w:rPr>
      </w:pPr>
      <w:bookmarkStart w:id="0" w:name="_GoBack"/>
      <w:bookmarkEnd w:id="0"/>
      <w:r w:rsidRPr="00A3119F">
        <w:rPr>
          <w:rFonts w:ascii="HG創英角ｺﾞｼｯｸUB" w:eastAsia="HG創英角ｺﾞｼｯｸUB" w:hAnsi="HG創英角ｺﾞｼｯｸUB"/>
          <w:sz w:val="40"/>
          <w:szCs w:val="40"/>
        </w:rPr>
        <w:t>自筆で味わう柳田国男の世界</w:t>
      </w:r>
    </w:p>
    <w:p w:rsidR="00F3369B" w:rsidRPr="00A3119F" w:rsidRDefault="00A3119F" w:rsidP="00A3119F">
      <w:pPr>
        <w:spacing w:line="740" w:lineRule="exact"/>
        <w:jc w:val="center"/>
        <w:rPr>
          <w:rFonts w:ascii="HGP創英角ｺﾞｼｯｸUB" w:eastAsia="HGP創英角ｺﾞｼｯｸUB" w:hAnsi="HGP創英角ｺﾞｼｯｸUB" w:hint="eastAsia"/>
          <w:sz w:val="60"/>
          <w:szCs w:val="60"/>
        </w:rPr>
      </w:pPr>
      <w:r w:rsidRPr="00A3119F">
        <w:rPr>
          <w:rFonts w:ascii="HGP創英角ｺﾞｼｯｸUB" w:eastAsia="HGP創英角ｺﾞｼｯｸUB" w:hAnsi="HGP創英角ｺﾞｼｯｸUB" w:hint="eastAsia"/>
          <w:sz w:val="60"/>
          <w:szCs w:val="60"/>
        </w:rPr>
        <w:t>はじめての</w:t>
      </w:r>
      <w:r w:rsidR="008F418F" w:rsidRPr="00A3119F">
        <w:rPr>
          <w:rFonts w:ascii="HGP創英角ｺﾞｼｯｸUB" w:eastAsia="HGP創英角ｺﾞｼｯｸUB" w:hAnsi="HGP創英角ｺﾞｼｯｸUB" w:hint="eastAsia"/>
          <w:sz w:val="60"/>
          <w:szCs w:val="60"/>
        </w:rPr>
        <w:t>遠野物語</w:t>
      </w:r>
    </w:p>
    <w:p w:rsidR="00E961AE" w:rsidRDefault="00CE713E" w:rsidP="00462859">
      <w:pPr>
        <w:spacing w:line="180" w:lineRule="exact"/>
        <w:jc w:val="right"/>
        <w:rPr>
          <w:rFonts w:ascii="ＭＳ ゴシック" w:eastAsia="ＭＳ ゴシック" w:hAnsi="ＭＳ ゴシック" w:hint="eastAsia"/>
          <w:b/>
          <w:szCs w:val="21"/>
        </w:rPr>
      </w:pPr>
      <w:r>
        <w:rPr>
          <w:noProof/>
        </w:rPr>
        <mc:AlternateContent>
          <mc:Choice Requires="wps">
            <w:drawing>
              <wp:anchor distT="0" distB="0" distL="114300" distR="114300" simplePos="0" relativeHeight="251657728" behindDoc="1" locked="0" layoutInCell="1" allowOverlap="1">
                <wp:simplePos x="0" y="0"/>
                <wp:positionH relativeFrom="column">
                  <wp:posOffset>-179070</wp:posOffset>
                </wp:positionH>
                <wp:positionV relativeFrom="paragraph">
                  <wp:posOffset>36195</wp:posOffset>
                </wp:positionV>
                <wp:extent cx="2122170" cy="2007870"/>
                <wp:effectExtent l="1905" t="0" r="0" b="3810"/>
                <wp:wrapTight wrapText="bothSides">
                  <wp:wrapPolygon edited="0">
                    <wp:start x="-97" y="0"/>
                    <wp:lineTo x="-97" y="21470"/>
                    <wp:lineTo x="21600" y="21470"/>
                    <wp:lineTo x="21600" y="0"/>
                    <wp:lineTo x="-97"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00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18F" w:rsidRDefault="00CE713E">
                            <w:r>
                              <w:rPr>
                                <w:noProof/>
                              </w:rPr>
                              <w:drawing>
                                <wp:inline distT="0" distB="0" distL="0" distR="0">
                                  <wp:extent cx="2000250" cy="1514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4000" contrast="20000"/>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1pt;margin-top:2.85pt;width:167.1pt;height:15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" stroked="f">
                <v:textbox>
                  <w:txbxContent>
                    <w:p w:rsidR="008F418F" w:rsidRDefault="00CE713E">
                      <w:r>
                        <w:rPr>
                          <w:noProof/>
                        </w:rPr>
                        <w:drawing>
                          <wp:inline distT="0" distB="0" distL="0" distR="0">
                            <wp:extent cx="2000250" cy="1514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4000" contrast="20000"/>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inline>
                        </w:drawing>
                      </w:r>
                    </w:p>
                  </w:txbxContent>
                </v:textbox>
                <w10:wrap type="tight"/>
              </v:shape>
            </w:pict>
          </mc:Fallback>
        </mc:AlternateContent>
      </w:r>
    </w:p>
    <w:p w:rsidR="00A3119F" w:rsidRDefault="003073CE" w:rsidP="0052607A">
      <w:pPr>
        <w:jc w:val="right"/>
        <w:rPr>
          <w:rFonts w:hint="eastAsia"/>
        </w:rPr>
      </w:pPr>
      <w:r>
        <w:rPr>
          <w:rFonts w:ascii="ＭＳ ゴシック" w:eastAsia="ＭＳ ゴシック" w:hAnsi="ＭＳ ゴシック" w:hint="eastAsia"/>
          <w:b/>
          <w:szCs w:val="21"/>
        </w:rPr>
        <w:t>講師</w:t>
      </w:r>
      <w:r>
        <w:rPr>
          <w:rFonts w:hint="eastAsia"/>
          <w:sz w:val="22"/>
          <w:szCs w:val="22"/>
        </w:rPr>
        <w:t xml:space="preserve">　</w:t>
      </w:r>
      <w:r w:rsidR="002779B0">
        <w:rPr>
          <w:rFonts w:hint="eastAsia"/>
          <w:sz w:val="22"/>
          <w:szCs w:val="22"/>
        </w:rPr>
        <w:t>『</w:t>
      </w:r>
      <w:r w:rsidR="002779B0">
        <w:rPr>
          <w:rFonts w:hint="eastAsia"/>
        </w:rPr>
        <w:t>柳田國男全集</w:t>
      </w:r>
      <w:r w:rsidR="008F418F">
        <w:t>』編集</w:t>
      </w:r>
      <w:r w:rsidR="002779B0">
        <w:rPr>
          <w:rFonts w:hint="eastAsia"/>
        </w:rPr>
        <w:t>委員</w:t>
      </w:r>
    </w:p>
    <w:p w:rsidR="003073CE" w:rsidRDefault="008F418F" w:rsidP="0052607A">
      <w:pPr>
        <w:jc w:val="right"/>
        <w:rPr>
          <w:rFonts w:ascii="HGｺﾞｼｯｸM" w:eastAsia="HGｺﾞｼｯｸM" w:hint="eastAsia"/>
          <w:sz w:val="22"/>
          <w:szCs w:val="22"/>
        </w:rPr>
      </w:pPr>
      <w:r>
        <w:rPr>
          <w:rFonts w:hint="eastAsia"/>
        </w:rPr>
        <w:t xml:space="preserve">　</w:t>
      </w:r>
      <w:r w:rsidRPr="004C42DB">
        <w:rPr>
          <w:rFonts w:ascii="ＭＳ ゴシック" w:eastAsia="ＭＳ ゴシック" w:hAnsi="ＭＳ ゴシック"/>
        </w:rPr>
        <w:t>小田 富英</w:t>
      </w:r>
    </w:p>
    <w:p w:rsidR="00010A10" w:rsidRPr="0052607A" w:rsidRDefault="00010A10" w:rsidP="00462859">
      <w:pPr>
        <w:spacing w:line="160" w:lineRule="exact"/>
        <w:jc w:val="right"/>
        <w:rPr>
          <w:rFonts w:ascii="HGｺﾞｼｯｸM" w:eastAsia="HGｺﾞｼｯｸM" w:hint="eastAsia"/>
          <w:sz w:val="22"/>
          <w:szCs w:val="22"/>
        </w:rPr>
      </w:pPr>
    </w:p>
    <w:p w:rsidR="006F4124" w:rsidRDefault="00CE713E" w:rsidP="00235917">
      <w:pPr>
        <w:pStyle w:val="af1"/>
        <w:spacing w:after="0" w:line="240" w:lineRule="exact"/>
        <w:ind w:left="0" w:firstLineChars="100" w:firstLine="200"/>
        <w:jc w:val="both"/>
        <w:rPr>
          <w:rFonts w:ascii="ＭＳ Ｐ明朝" w:eastAsia="ＭＳ Ｐ明朝" w:hAnsi="ＭＳ Ｐ明朝" w:cs="ＭＳ Ｐゴシック" w:hint="eastAsia"/>
          <w:color w:val="000000"/>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8752" behindDoc="0" locked="0" layoutInCell="1" allowOverlap="1">
                <wp:simplePos x="0" y="0"/>
                <wp:positionH relativeFrom="column">
                  <wp:posOffset>-2028825</wp:posOffset>
                </wp:positionH>
                <wp:positionV relativeFrom="paragraph">
                  <wp:posOffset>1099185</wp:posOffset>
                </wp:positionV>
                <wp:extent cx="1914525" cy="238125"/>
                <wp:effectExtent l="0" t="381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9B0" w:rsidRDefault="002779B0" w:rsidP="002779B0">
                            <w:pPr>
                              <w:spacing w:line="180" w:lineRule="exact"/>
                              <w:rPr>
                                <w:rFonts w:ascii="ＭＳ Ｐ明朝" w:eastAsia="ＭＳ Ｐ明朝" w:hAnsi="ＭＳ Ｐ明朝" w:hint="eastAsia"/>
                                <w:sz w:val="18"/>
                                <w:szCs w:val="18"/>
                              </w:rPr>
                            </w:pPr>
                            <w:r w:rsidRPr="002779B0">
                              <w:rPr>
                                <w:rFonts w:ascii="ＭＳ Ｐ明朝" w:eastAsia="ＭＳ Ｐ明朝" w:hAnsi="ＭＳ Ｐ明朝" w:hint="eastAsia"/>
                                <w:sz w:val="18"/>
                                <w:szCs w:val="18"/>
                              </w:rPr>
                              <w:t>柳田国男自筆『遠野物語』毛筆稿本</w:t>
                            </w:r>
                          </w:p>
                          <w:p w:rsidR="002779B0" w:rsidRPr="002779B0" w:rsidRDefault="002779B0" w:rsidP="002779B0">
                            <w:pPr>
                              <w:spacing w:line="180" w:lineRule="exact"/>
                              <w:ind w:firstLineChars="150" w:firstLine="270"/>
                              <w:rPr>
                                <w:rFonts w:ascii="ＭＳ Ｐ明朝" w:eastAsia="ＭＳ Ｐ明朝" w:hAnsi="ＭＳ Ｐ明朝"/>
                                <w:sz w:val="18"/>
                                <w:szCs w:val="18"/>
                              </w:rPr>
                            </w:pPr>
                            <w:r w:rsidRPr="002779B0">
                              <w:rPr>
                                <w:rFonts w:ascii="ＭＳ Ｐ明朝" w:eastAsia="ＭＳ Ｐ明朝" w:hAnsi="ＭＳ Ｐ明朝" w:hint="eastAsia"/>
                                <w:sz w:val="18"/>
                                <w:szCs w:val="18"/>
                              </w:rPr>
                              <w:t xml:space="preserve">　99話三陸大津波の話の頁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59.75pt;margin-top:86.55pt;width:150.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" stroked="f">
                <v:textbox inset="5.85pt,.7pt,5.85pt,.7pt">
                  <w:txbxContent>
                    <w:p w:rsidR="002779B0" w:rsidRDefault="002779B0" w:rsidP="002779B0">
                      <w:pPr>
                        <w:spacing w:line="180" w:lineRule="exact"/>
                        <w:rPr>
                          <w:rFonts w:ascii="ＭＳ Ｐ明朝" w:eastAsia="ＭＳ Ｐ明朝" w:hAnsi="ＭＳ Ｐ明朝" w:hint="eastAsia"/>
                          <w:sz w:val="18"/>
                          <w:szCs w:val="18"/>
                        </w:rPr>
                      </w:pPr>
                      <w:r w:rsidRPr="002779B0">
                        <w:rPr>
                          <w:rFonts w:ascii="ＭＳ Ｐ明朝" w:eastAsia="ＭＳ Ｐ明朝" w:hAnsi="ＭＳ Ｐ明朝" w:hint="eastAsia"/>
                          <w:sz w:val="18"/>
                          <w:szCs w:val="18"/>
                        </w:rPr>
                        <w:t>柳田国男自筆『遠野物語』毛筆稿本</w:t>
                      </w:r>
                    </w:p>
                    <w:p w:rsidR="002779B0" w:rsidRPr="002779B0" w:rsidRDefault="002779B0" w:rsidP="002779B0">
                      <w:pPr>
                        <w:spacing w:line="180" w:lineRule="exact"/>
                        <w:ind w:firstLineChars="150" w:firstLine="270"/>
                        <w:rPr>
                          <w:rFonts w:ascii="ＭＳ Ｐ明朝" w:eastAsia="ＭＳ Ｐ明朝" w:hAnsi="ＭＳ Ｐ明朝"/>
                          <w:sz w:val="18"/>
                          <w:szCs w:val="18"/>
                        </w:rPr>
                      </w:pPr>
                      <w:r w:rsidRPr="002779B0">
                        <w:rPr>
                          <w:rFonts w:ascii="ＭＳ Ｐ明朝" w:eastAsia="ＭＳ Ｐ明朝" w:hAnsi="ＭＳ Ｐ明朝" w:hint="eastAsia"/>
                          <w:sz w:val="18"/>
                          <w:szCs w:val="18"/>
                        </w:rPr>
                        <w:t xml:space="preserve">　99話三陸大津波の話の頁</w:t>
                      </w:r>
                    </w:p>
                  </w:txbxContent>
                </v:textbox>
              </v:shape>
            </w:pict>
          </mc:Fallback>
        </mc:AlternateContent>
      </w:r>
      <w:r w:rsidR="00A3119F" w:rsidRPr="00A3119F">
        <w:rPr>
          <w:rFonts w:ascii="ＭＳ Ｐ明朝" w:eastAsia="ＭＳ Ｐ明朝" w:hAnsi="ＭＳ Ｐ明朝"/>
          <w:sz w:val="20"/>
          <w:szCs w:val="20"/>
        </w:rPr>
        <w:t>柳田国男が明治43年(1910)に世に出した『遠野物語』は、百年以上経った今も色あせることなく、名著として読み継がれています。その魅力は、遠野盆地のなかで渦巻いて語られていたその当時の話が、読み手である困難な時代を生きる私たちの個別の課題にどのようにでも向き合ってくれることにあります。柳田国男が書き残してくれた119の話を、毎月一回3～5話ずつ種類別に分けて読み進めます。テキストは、遠野の人佐々木喜善から聞き、本にするために書いた柳田自筆の毛筆稿本と刊本（文庫本）を使います。柳田の息づかいが聴こえてくるような毛筆原稿を読み、刊本や、喜善が語ったであろう話、間に入って聞き 書きした水野葉舟の記述などと比べながら、『遠野物語』に潜む柳田の思いを考えていきます。私たちが捨て去ってきたり、忘れかけたりしている日本人の心持ちをこの書のなかから探してみませんか。</w:t>
      </w:r>
      <w:r w:rsidR="00235917">
        <w:rPr>
          <w:rFonts w:ascii="ＭＳ Ｐ明朝" w:eastAsia="ＭＳ Ｐ明朝" w:hAnsi="ＭＳ Ｐ明朝" w:hint="eastAsia"/>
          <w:sz w:val="20"/>
          <w:szCs w:val="20"/>
        </w:rPr>
        <w:t xml:space="preserve">　</w:t>
      </w:r>
      <w:r w:rsidR="00A3119F">
        <w:rPr>
          <w:rFonts w:ascii="ＭＳ Ｐ明朝" w:eastAsia="ＭＳ Ｐ明朝" w:hAnsi="ＭＳ Ｐ明朝" w:hint="eastAsia"/>
          <w:sz w:val="20"/>
          <w:szCs w:val="20"/>
        </w:rPr>
        <w:t>（</w:t>
      </w:r>
      <w:r w:rsidR="006F4124" w:rsidRPr="00A3119F">
        <w:rPr>
          <w:rFonts w:ascii="ＭＳ Ｐ明朝" w:eastAsia="ＭＳ Ｐ明朝" w:hAnsi="ＭＳ Ｐ明朝" w:cs="ＭＳ Ｐゴシック" w:hint="eastAsia"/>
          <w:color w:val="000000"/>
          <w:sz w:val="20"/>
          <w:szCs w:val="20"/>
        </w:rPr>
        <w:t>講師記）</w:t>
      </w:r>
    </w:p>
    <w:p w:rsidR="00235917" w:rsidRPr="00E961AE" w:rsidRDefault="00235917" w:rsidP="00235917">
      <w:pPr>
        <w:pStyle w:val="af1"/>
        <w:spacing w:after="0" w:line="240" w:lineRule="exact"/>
        <w:ind w:left="0" w:firstLineChars="100" w:firstLine="210"/>
        <w:jc w:val="both"/>
        <w:rPr>
          <w:rFonts w:ascii="ＭＳ 明朝" w:eastAsia="ＭＳ 明朝" w:hAnsi="ＭＳ 明朝" w:cs="ＭＳ Ｐゴシック"/>
          <w:sz w:val="21"/>
          <w:szCs w:val="21"/>
        </w:rPr>
      </w:pPr>
    </w:p>
    <w:p w:rsidR="00A3119F" w:rsidRDefault="00A3119F" w:rsidP="009E765A">
      <w:pPr>
        <w:tabs>
          <w:tab w:val="left" w:pos="1260"/>
          <w:tab w:val="left" w:pos="6465"/>
        </w:tabs>
        <w:spacing w:line="220" w:lineRule="exact"/>
        <w:ind w:firstLineChars="100" w:firstLine="210"/>
        <w:rPr>
          <w:rFonts w:hint="eastAsia"/>
        </w:rPr>
      </w:pPr>
      <w:r>
        <w:rPr>
          <w:rFonts w:hint="eastAsia"/>
        </w:rPr>
        <w:t>≪講座スケジュール≫</w:t>
      </w:r>
    </w:p>
    <w:p w:rsidR="00523E96" w:rsidRPr="00E961AE" w:rsidRDefault="00A3119F" w:rsidP="00A3119F">
      <w:pPr>
        <w:tabs>
          <w:tab w:val="left" w:pos="1260"/>
          <w:tab w:val="left" w:pos="6465"/>
        </w:tabs>
        <w:spacing w:line="220" w:lineRule="exact"/>
        <w:ind w:leftChars="270" w:left="567"/>
        <w:rPr>
          <w:rFonts w:ascii="ＭＳ 明朝" w:hAnsi="ＭＳ 明朝" w:hint="eastAsia"/>
        </w:rPr>
      </w:pPr>
      <w:r>
        <w:t>第</w:t>
      </w:r>
      <w:r>
        <w:rPr>
          <w:rFonts w:hint="eastAsia"/>
        </w:rPr>
        <w:t>１</w:t>
      </w:r>
      <w:r>
        <w:t>回</w:t>
      </w:r>
      <w:r>
        <w:t>(10/27)</w:t>
      </w:r>
      <w:r>
        <w:t xml:space="preserve">　山男・山女・神隠し・マヨイガの話</w:t>
      </w:r>
      <w:r>
        <w:br/>
      </w:r>
      <w:r>
        <w:t>第</w:t>
      </w:r>
      <w:r>
        <w:rPr>
          <w:rFonts w:hint="eastAsia"/>
        </w:rPr>
        <w:t>２</w:t>
      </w:r>
      <w:r>
        <w:t>回</w:t>
      </w:r>
      <w:r>
        <w:t>(11/24)</w:t>
      </w:r>
      <w:r>
        <w:t xml:space="preserve">　親殺し・嬰児殺しの話</w:t>
      </w:r>
      <w:r>
        <w:br/>
      </w:r>
      <w:r>
        <w:t>第</w:t>
      </w:r>
      <w:r>
        <w:rPr>
          <w:rFonts w:hint="eastAsia"/>
        </w:rPr>
        <w:t>３</w:t>
      </w:r>
      <w:r>
        <w:t>回</w:t>
      </w:r>
      <w:r>
        <w:t>(12/22)</w:t>
      </w:r>
      <w:r>
        <w:t xml:space="preserve">　オシラサマ・ザシキワラシの話</w:t>
      </w:r>
      <w:r>
        <w:br/>
      </w:r>
      <w:r>
        <w:t>第</w:t>
      </w:r>
      <w:r>
        <w:rPr>
          <w:rFonts w:hint="eastAsia"/>
        </w:rPr>
        <w:t>４</w:t>
      </w:r>
      <w:r>
        <w:t>回</w:t>
      </w:r>
      <w:r>
        <w:t xml:space="preserve">(1/26) </w:t>
      </w:r>
      <w:r>
        <w:t xml:space="preserve">　熊・狼・鳥の話</w:t>
      </w:r>
      <w:r>
        <w:br/>
      </w:r>
      <w:r>
        <w:t>第</w:t>
      </w:r>
      <w:r>
        <w:rPr>
          <w:rFonts w:hint="eastAsia"/>
        </w:rPr>
        <w:t>５</w:t>
      </w:r>
      <w:r>
        <w:t>回</w:t>
      </w:r>
      <w:r>
        <w:t>(2/23)</w:t>
      </w:r>
      <w:r>
        <w:t xml:space="preserve">　</w:t>
      </w:r>
      <w:r>
        <w:t xml:space="preserve"> </w:t>
      </w:r>
      <w:r>
        <w:t>魂の行方・悲しみの伝承の話</w:t>
      </w:r>
      <w:r>
        <w:br/>
      </w:r>
      <w:r>
        <w:t>第</w:t>
      </w:r>
      <w:r>
        <w:rPr>
          <w:rFonts w:hint="eastAsia"/>
        </w:rPr>
        <w:t>６</w:t>
      </w:r>
      <w:r>
        <w:t>回</w:t>
      </w:r>
      <w:r>
        <w:t>(3/23)</w:t>
      </w:r>
      <w:r>
        <w:t xml:space="preserve">　「遠野物語　序」が投げかける問題</w:t>
      </w:r>
    </w:p>
    <w:p w:rsidR="002779B0" w:rsidRPr="00A3119F" w:rsidRDefault="00A3119F" w:rsidP="00A3119F">
      <w:pPr>
        <w:tabs>
          <w:tab w:val="left" w:pos="1260"/>
          <w:tab w:val="left" w:pos="6465"/>
        </w:tabs>
        <w:spacing w:beforeLines="30" w:before="86" w:afterLines="30" w:after="86" w:line="220" w:lineRule="exact"/>
        <w:ind w:leftChars="202" w:left="424"/>
        <w:rPr>
          <w:rFonts w:ascii="ＭＳ Ｐゴシック" w:eastAsia="ＭＳ Ｐゴシック" w:hAnsi="ＭＳ Ｐゴシック" w:hint="eastAsia"/>
          <w:sz w:val="18"/>
          <w:szCs w:val="18"/>
        </w:rPr>
      </w:pPr>
      <w:r>
        <w:rPr>
          <w:rFonts w:ascii="ＭＳ Ｐ明朝" w:eastAsia="ＭＳ Ｐ明朝" w:hAnsi="ＭＳ Ｐ明朝" w:hint="eastAsia"/>
          <w:sz w:val="18"/>
          <w:szCs w:val="18"/>
        </w:rPr>
        <w:t xml:space="preserve">　　　　　　　　　　　　　　　　　　　　　　　　　　　　　　　　　　</w:t>
      </w:r>
      <w:r w:rsidRPr="00A3119F">
        <w:rPr>
          <w:rFonts w:ascii="ＭＳ Ｐゴシック" w:eastAsia="ＭＳ Ｐゴシック" w:hAnsi="ＭＳ Ｐゴシック" w:hint="eastAsia"/>
          <w:sz w:val="18"/>
          <w:szCs w:val="18"/>
        </w:rPr>
        <w:t xml:space="preserve">　　※講師紹介は裏面をご覧ください。</w:t>
      </w:r>
    </w:p>
    <w:p w:rsidR="00235917" w:rsidRDefault="00783867" w:rsidP="00235917">
      <w:pPr>
        <w:tabs>
          <w:tab w:val="left" w:pos="1260"/>
          <w:tab w:val="left" w:pos="6465"/>
        </w:tabs>
        <w:spacing w:line="240" w:lineRule="exact"/>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■日 </w:t>
      </w:r>
      <w:r w:rsidR="008755E0" w:rsidRPr="00C9379F">
        <w:rPr>
          <w:rFonts w:ascii="ＭＳ ゴシック" w:eastAsia="ＭＳ ゴシック" w:hAnsi="ＭＳ ゴシック" w:hint="eastAsia"/>
          <w:szCs w:val="20"/>
        </w:rPr>
        <w:t xml:space="preserve">　時　</w:t>
      </w:r>
      <w:r w:rsidR="00666318" w:rsidRPr="00C9379F">
        <w:rPr>
          <w:rFonts w:ascii="ＭＳ ゴシック" w:eastAsia="ＭＳ ゴシック" w:hAnsi="ＭＳ ゴシック" w:hint="eastAsia"/>
          <w:szCs w:val="20"/>
        </w:rPr>
        <w:t xml:space="preserve">　</w:t>
      </w:r>
      <w:r w:rsidR="00AD44C3" w:rsidRPr="00C9379F">
        <w:rPr>
          <w:rFonts w:ascii="ＭＳ ゴシック" w:eastAsia="ＭＳ ゴシック" w:hAnsi="ＭＳ ゴシック" w:hint="eastAsia"/>
          <w:sz w:val="22"/>
          <w:szCs w:val="21"/>
        </w:rPr>
        <w:t>2017</w:t>
      </w:r>
      <w:r w:rsidR="0052607A" w:rsidRPr="00C9379F">
        <w:rPr>
          <w:rFonts w:ascii="ＭＳ ゴシック" w:eastAsia="ＭＳ ゴシック" w:hAnsi="ＭＳ ゴシック" w:hint="eastAsia"/>
          <w:sz w:val="22"/>
          <w:szCs w:val="21"/>
        </w:rPr>
        <w:t xml:space="preserve">年　</w:t>
      </w:r>
      <w:r w:rsidR="00235917">
        <w:rPr>
          <w:rFonts w:ascii="ＭＳ ゴシック" w:eastAsia="ＭＳ ゴシック" w:hAnsi="ＭＳ ゴシック" w:hint="eastAsia"/>
          <w:sz w:val="22"/>
          <w:szCs w:val="21"/>
        </w:rPr>
        <w:t>10</w:t>
      </w:r>
      <w:r w:rsidR="006F4124">
        <w:rPr>
          <w:rFonts w:ascii="ＭＳ ゴシック" w:eastAsia="ＭＳ ゴシック" w:hAnsi="ＭＳ ゴシック" w:hint="eastAsia"/>
          <w:sz w:val="22"/>
          <w:szCs w:val="21"/>
        </w:rPr>
        <w:t>/</w:t>
      </w:r>
      <w:r w:rsidR="00E961AE">
        <w:rPr>
          <w:rFonts w:ascii="ＭＳ ゴシック" w:eastAsia="ＭＳ ゴシック" w:hAnsi="ＭＳ ゴシック" w:hint="eastAsia"/>
          <w:sz w:val="22"/>
          <w:szCs w:val="21"/>
        </w:rPr>
        <w:t>2</w:t>
      </w:r>
      <w:r w:rsidR="00235917">
        <w:rPr>
          <w:rFonts w:ascii="ＭＳ ゴシック" w:eastAsia="ＭＳ ゴシック" w:hAnsi="ＭＳ ゴシック" w:hint="eastAsia"/>
          <w:sz w:val="22"/>
          <w:szCs w:val="21"/>
        </w:rPr>
        <w:t>7、11/24、12/22、1/26、2/23、3/23</w:t>
      </w:r>
      <w:r w:rsidR="006F4124">
        <w:rPr>
          <w:rFonts w:ascii="ＭＳ ゴシック" w:eastAsia="ＭＳ ゴシック" w:hAnsi="ＭＳ ゴシック" w:hint="eastAsia"/>
          <w:sz w:val="22"/>
          <w:szCs w:val="21"/>
        </w:rPr>
        <w:t xml:space="preserve">　</w:t>
      </w:r>
      <w:r w:rsidR="0052607A" w:rsidRPr="00C9379F">
        <w:rPr>
          <w:rFonts w:ascii="ＭＳ ゴシック" w:eastAsia="ＭＳ ゴシック" w:hAnsi="ＭＳ ゴシック" w:hint="eastAsia"/>
          <w:sz w:val="22"/>
          <w:szCs w:val="21"/>
        </w:rPr>
        <w:t xml:space="preserve">　</w:t>
      </w:r>
      <w:r w:rsidR="00235917">
        <w:rPr>
          <w:rFonts w:ascii="ＭＳ ゴシック" w:eastAsia="ＭＳ ゴシック" w:hAnsi="ＭＳ ゴシック" w:hint="eastAsia"/>
          <w:sz w:val="22"/>
          <w:szCs w:val="21"/>
        </w:rPr>
        <w:t>6</w:t>
      </w:r>
      <w:r w:rsidR="008755E0" w:rsidRPr="00C9379F">
        <w:rPr>
          <w:rFonts w:ascii="ＭＳ ゴシック" w:eastAsia="ＭＳ ゴシック" w:hAnsi="ＭＳ ゴシック" w:hint="eastAsia"/>
          <w:szCs w:val="20"/>
        </w:rPr>
        <w:t>回</w:t>
      </w:r>
    </w:p>
    <w:p w:rsidR="0052607A" w:rsidRPr="00E961AE" w:rsidRDefault="008F418F" w:rsidP="00235917">
      <w:pPr>
        <w:tabs>
          <w:tab w:val="left" w:pos="1260"/>
          <w:tab w:val="left" w:pos="6465"/>
        </w:tabs>
        <w:spacing w:line="240" w:lineRule="exact"/>
        <w:ind w:firstLineChars="640" w:firstLine="1344"/>
        <w:rPr>
          <w:rFonts w:ascii="ＭＳ ゴシック" w:eastAsia="ＭＳ ゴシック" w:hAnsi="ＭＳ ゴシック" w:hint="eastAsia"/>
          <w:szCs w:val="20"/>
        </w:rPr>
      </w:pPr>
      <w:r>
        <w:rPr>
          <w:rFonts w:ascii="ＭＳ ゴシック" w:eastAsia="ＭＳ ゴシック" w:hAnsi="ＭＳ ゴシック" w:hint="eastAsia"/>
          <w:szCs w:val="20"/>
        </w:rPr>
        <w:t>金</w:t>
      </w:r>
      <w:r w:rsidR="00C9379F">
        <w:rPr>
          <w:rFonts w:ascii="ＭＳ ゴシック" w:eastAsia="ＭＳ ゴシック" w:hAnsi="ＭＳ ゴシック" w:hint="eastAsia"/>
          <w:szCs w:val="20"/>
        </w:rPr>
        <w:t>曜</w:t>
      </w:r>
      <w:r w:rsidR="008755E0" w:rsidRPr="008755E0">
        <w:rPr>
          <w:rFonts w:ascii="ＭＳ ゴシック" w:eastAsia="ＭＳ ゴシック" w:hAnsi="ＭＳ ゴシック" w:hint="eastAsia"/>
          <w:kern w:val="0"/>
          <w:szCs w:val="21"/>
        </w:rPr>
        <w:t>1</w:t>
      </w:r>
      <w:r>
        <w:rPr>
          <w:rFonts w:ascii="ＭＳ ゴシック" w:eastAsia="ＭＳ ゴシック" w:hAnsi="ＭＳ ゴシック" w:hint="eastAsia"/>
          <w:kern w:val="0"/>
          <w:szCs w:val="21"/>
        </w:rPr>
        <w:t>0</w:t>
      </w:r>
      <w:r w:rsidR="00F55CFB" w:rsidRPr="008755E0">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3</w:t>
      </w:r>
      <w:r w:rsidR="00E961AE">
        <w:rPr>
          <w:rFonts w:ascii="ＭＳ ゴシック" w:eastAsia="ＭＳ ゴシック" w:hAnsi="ＭＳ ゴシック" w:hint="eastAsia"/>
          <w:kern w:val="0"/>
          <w:szCs w:val="21"/>
        </w:rPr>
        <w:t>0</w:t>
      </w:r>
      <w:r w:rsidR="0052607A" w:rsidRPr="008755E0">
        <w:rPr>
          <w:rFonts w:ascii="ＭＳ ゴシック" w:eastAsia="ＭＳ ゴシック" w:hAnsi="ＭＳ ゴシック" w:hint="eastAsia"/>
          <w:kern w:val="0"/>
          <w:szCs w:val="21"/>
        </w:rPr>
        <w:t>～</w:t>
      </w:r>
      <w:r w:rsidR="006F4124">
        <w:rPr>
          <w:rFonts w:ascii="ＭＳ ゴシック" w:eastAsia="ＭＳ ゴシック" w:hAnsi="ＭＳ ゴシック" w:hint="eastAsia"/>
          <w:kern w:val="0"/>
          <w:szCs w:val="21"/>
        </w:rPr>
        <w:t>1</w:t>
      </w:r>
      <w:r>
        <w:rPr>
          <w:rFonts w:ascii="ＭＳ ゴシック" w:eastAsia="ＭＳ ゴシック" w:hAnsi="ＭＳ ゴシック" w:hint="eastAsia"/>
          <w:kern w:val="0"/>
          <w:szCs w:val="21"/>
        </w:rPr>
        <w:t>2</w:t>
      </w:r>
      <w:r w:rsidR="0052607A" w:rsidRPr="008755E0">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0</w:t>
      </w:r>
      <w:r w:rsidR="00E961AE">
        <w:rPr>
          <w:rFonts w:ascii="ＭＳ ゴシック" w:eastAsia="ＭＳ ゴシック" w:hAnsi="ＭＳ ゴシック" w:hint="eastAsia"/>
          <w:kern w:val="0"/>
          <w:szCs w:val="21"/>
        </w:rPr>
        <w:t>0</w:t>
      </w:r>
    </w:p>
    <w:p w:rsidR="00666318" w:rsidRPr="00666318" w:rsidRDefault="00666318" w:rsidP="00235917">
      <w:pPr>
        <w:tabs>
          <w:tab w:val="left" w:pos="1260"/>
          <w:tab w:val="left" w:pos="6465"/>
        </w:tabs>
        <w:spacing w:line="240" w:lineRule="exact"/>
        <w:rPr>
          <w:rFonts w:ascii="ＭＳ ゴシック" w:eastAsia="ＭＳ ゴシック" w:hAnsi="ＭＳ ゴシック" w:hint="eastAsia"/>
          <w:kern w:val="0"/>
          <w:sz w:val="22"/>
          <w:szCs w:val="20"/>
        </w:rPr>
      </w:pPr>
      <w:r>
        <w:rPr>
          <w:rFonts w:ascii="ＭＳ ゴシック" w:eastAsia="ＭＳ ゴシック" w:hAnsi="ＭＳ ゴシック" w:hint="eastAsia"/>
          <w:kern w:val="0"/>
          <w:sz w:val="22"/>
          <w:szCs w:val="20"/>
        </w:rPr>
        <w:t>■受講料</w:t>
      </w:r>
      <w:r w:rsidR="00783867">
        <w:rPr>
          <w:rFonts w:ascii="ＭＳ ゴシック" w:eastAsia="ＭＳ ゴシック" w:hAnsi="ＭＳ ゴシック" w:hint="eastAsia"/>
          <w:kern w:val="0"/>
          <w:sz w:val="22"/>
          <w:szCs w:val="20"/>
        </w:rPr>
        <w:t xml:space="preserve">　</w:t>
      </w:r>
      <w:r w:rsidR="00C9379F">
        <w:rPr>
          <w:rFonts w:ascii="ＭＳ ゴシック" w:eastAsia="ＭＳ ゴシック" w:hAnsi="ＭＳ ゴシック" w:hint="eastAsia"/>
          <w:kern w:val="0"/>
          <w:sz w:val="22"/>
          <w:szCs w:val="20"/>
        </w:rPr>
        <w:t xml:space="preserve">　</w:t>
      </w:r>
      <w:r w:rsidR="00B304AC">
        <w:rPr>
          <w:rFonts w:ascii="ＭＳ ゴシック" w:eastAsia="ＭＳ ゴシック" w:hAnsi="ＭＳ ゴシック" w:hint="eastAsia"/>
          <w:kern w:val="0"/>
          <w:sz w:val="22"/>
          <w:szCs w:val="20"/>
        </w:rPr>
        <w:t xml:space="preserve">6回　</w:t>
      </w:r>
      <w:r w:rsidR="00C9379F">
        <w:rPr>
          <w:rFonts w:ascii="ＭＳ ゴシック" w:eastAsia="ＭＳ ゴシック" w:hAnsi="ＭＳ ゴシック" w:hint="eastAsia"/>
          <w:kern w:val="0"/>
          <w:sz w:val="22"/>
          <w:szCs w:val="20"/>
        </w:rPr>
        <w:t>会員</w:t>
      </w:r>
      <w:r w:rsidR="00B304AC">
        <w:rPr>
          <w:rFonts w:ascii="ＭＳ ゴシック" w:eastAsia="ＭＳ ゴシック" w:hAnsi="ＭＳ ゴシック" w:hint="eastAsia"/>
          <w:kern w:val="0"/>
          <w:sz w:val="22"/>
          <w:szCs w:val="20"/>
        </w:rPr>
        <w:t>16,848</w:t>
      </w:r>
      <w:r w:rsidR="00C9379F">
        <w:rPr>
          <w:rFonts w:ascii="ＭＳ ゴシック" w:eastAsia="ＭＳ ゴシック" w:hAnsi="ＭＳ ゴシック" w:hint="eastAsia"/>
          <w:kern w:val="0"/>
          <w:sz w:val="22"/>
          <w:szCs w:val="20"/>
        </w:rPr>
        <w:t>円</w:t>
      </w:r>
    </w:p>
    <w:p w:rsidR="0052607A" w:rsidRPr="0052607A" w:rsidRDefault="0052607A" w:rsidP="00235917">
      <w:pPr>
        <w:tabs>
          <w:tab w:val="left" w:pos="1260"/>
        </w:tabs>
        <w:spacing w:line="240" w:lineRule="exact"/>
        <w:rPr>
          <w:rFonts w:ascii="ＭＳ ゴシック" w:eastAsia="ＭＳ ゴシック" w:hAnsi="ＭＳ ゴシック" w:hint="eastAsia"/>
          <w:kern w:val="0"/>
          <w:szCs w:val="20"/>
        </w:rPr>
      </w:pPr>
      <w:r w:rsidRPr="0052607A">
        <w:rPr>
          <w:rFonts w:ascii="ＭＳ ゴシック" w:eastAsia="ＭＳ ゴシック" w:hAnsi="ＭＳ ゴシック" w:hint="eastAsia"/>
          <w:kern w:val="0"/>
          <w:szCs w:val="20"/>
        </w:rPr>
        <w:t xml:space="preserve">　　　　　　　　</w:t>
      </w:r>
      <w:r w:rsidRPr="0052607A">
        <w:rPr>
          <w:rFonts w:ascii="ＭＳ Ｐゴシック" w:eastAsia="ＭＳ Ｐゴシック" w:hAnsi="ＭＳ Ｐゴシック" w:hint="eastAsia"/>
          <w:sz w:val="18"/>
          <w:szCs w:val="16"/>
        </w:rPr>
        <w:t>（入会金は税別5,000円。70歳以上は入会金無料、証明書が必要です。）</w:t>
      </w:r>
    </w:p>
    <w:p w:rsidR="0052607A" w:rsidRPr="0052607A" w:rsidRDefault="0052607A" w:rsidP="00235917">
      <w:pPr>
        <w:tabs>
          <w:tab w:val="left" w:pos="1260"/>
        </w:tabs>
        <w:spacing w:line="240" w:lineRule="exact"/>
        <w:rPr>
          <w:rFonts w:ascii="ＭＳ ゴシック" w:eastAsia="ＭＳ ゴシック" w:hAnsi="ＭＳ ゴシック" w:hint="eastAsia"/>
          <w:szCs w:val="20"/>
        </w:rPr>
      </w:pPr>
      <w:r w:rsidRPr="0052607A">
        <w:rPr>
          <w:rFonts w:ascii="ＭＳ ゴシック" w:eastAsia="ＭＳ ゴシック" w:hAnsi="ＭＳ ゴシック" w:hint="eastAsia"/>
          <w:szCs w:val="20"/>
        </w:rPr>
        <w:t xml:space="preserve">■場　</w:t>
      </w:r>
      <w:r w:rsidR="00783867">
        <w:rPr>
          <w:rFonts w:ascii="ＭＳ ゴシック" w:eastAsia="ＭＳ ゴシック" w:hAnsi="ＭＳ ゴシック" w:hint="eastAsia"/>
          <w:szCs w:val="20"/>
        </w:rPr>
        <w:t xml:space="preserve"> </w:t>
      </w:r>
      <w:r w:rsidRPr="0052607A">
        <w:rPr>
          <w:rFonts w:ascii="ＭＳ ゴシック" w:eastAsia="ＭＳ ゴシック" w:hAnsi="ＭＳ ゴシック" w:hint="eastAsia"/>
          <w:szCs w:val="20"/>
        </w:rPr>
        <w:t>所　　ルミネ立川9階（立川駅北口）</w:t>
      </w:r>
    </w:p>
    <w:p w:rsidR="0052607A" w:rsidRPr="00A148CC" w:rsidRDefault="0052607A" w:rsidP="00F55CFB">
      <w:pPr>
        <w:spacing w:line="0" w:lineRule="atLeast"/>
        <w:rPr>
          <w:rFonts w:hint="eastAsia"/>
          <w:b/>
          <w:sz w:val="16"/>
          <w:szCs w:val="16"/>
        </w:rPr>
      </w:pPr>
    </w:p>
    <w:p w:rsidR="00F3369B" w:rsidRPr="00811580" w:rsidRDefault="00F3369B" w:rsidP="00F3369B">
      <w:pPr>
        <w:pStyle w:val="a3"/>
        <w:snapToGrid w:val="0"/>
        <w:spacing w:line="0" w:lineRule="atLeast"/>
        <w:rPr>
          <w:rFonts w:ascii="ＭＳ 明朝" w:hAnsi="ＭＳ 明朝" w:hint="eastAsia"/>
          <w:sz w:val="16"/>
          <w:szCs w:val="16"/>
        </w:rPr>
      </w:pPr>
      <w:r w:rsidRPr="00811580">
        <w:rPr>
          <w:rFonts w:ascii="ＭＳ 明朝" w:hAnsi="ＭＳ 明朝" w:hint="eastAsia"/>
          <w:sz w:val="16"/>
          <w:szCs w:val="16"/>
        </w:rPr>
        <w:t>※講師の病気、受講者が一定人員に達しない場合などに、講座を延期または中止することがあります。</w:t>
      </w:r>
    </w:p>
    <w:p w:rsidR="00F3369B" w:rsidRDefault="00F3369B" w:rsidP="00F3369B">
      <w:pPr>
        <w:pStyle w:val="a3"/>
        <w:snapToGrid w:val="0"/>
        <w:spacing w:line="0" w:lineRule="atLeast"/>
        <w:rPr>
          <w:rFonts w:ascii="ＭＳ 明朝" w:hAnsi="ＭＳ 明朝" w:hint="eastAsia"/>
          <w:sz w:val="16"/>
          <w:szCs w:val="16"/>
        </w:rPr>
      </w:pPr>
      <w:r w:rsidRPr="00811580">
        <w:rPr>
          <w:rFonts w:ascii="ＭＳ 明朝" w:hAnsi="ＭＳ 明朝" w:hint="eastAsia"/>
          <w:sz w:val="16"/>
          <w:szCs w:val="16"/>
        </w:rPr>
        <w:t>※お申し込みの際にご記入いただく皆様の個人情報は、受講連絡をはじめ当社からの各種お知らせ、</w:t>
      </w:r>
    </w:p>
    <w:p w:rsidR="00F3369B" w:rsidRPr="00811580" w:rsidRDefault="00CE713E" w:rsidP="00235917">
      <w:pPr>
        <w:pStyle w:val="a3"/>
        <w:snapToGrid w:val="0"/>
        <w:spacing w:line="0" w:lineRule="atLeast"/>
        <w:ind w:left="-168" w:firstLineChars="200" w:firstLine="420"/>
        <w:rPr>
          <w:rFonts w:ascii="ＭＳ 明朝" w:hAnsi="ＭＳ 明朝" w:hint="eastAsia"/>
          <w:sz w:val="16"/>
          <w:szCs w:val="16"/>
        </w:rPr>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106045</wp:posOffset>
            </wp:positionV>
            <wp:extent cx="4667250" cy="1057275"/>
            <wp:effectExtent l="0" t="0" r="0" b="9525"/>
            <wp:wrapNone/>
            <wp:docPr id="43" name="図 43" descr="1501_フッ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501_フッタ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69B" w:rsidRPr="00811580">
        <w:rPr>
          <w:rFonts w:ascii="ＭＳ 明朝" w:hAnsi="ＭＳ 明朝" w:hint="eastAsia"/>
          <w:sz w:val="16"/>
          <w:szCs w:val="16"/>
        </w:rPr>
        <w:t>講座企画の内部資料として使わせていただきます。</w:t>
      </w:r>
    </w:p>
    <w:p w:rsidR="000D3E80" w:rsidRDefault="000D3E80" w:rsidP="00A148CC">
      <w:pPr>
        <w:spacing w:line="0" w:lineRule="atLeast"/>
        <w:rPr>
          <w:rFonts w:ascii="ＭＳ Ｐゴシック" w:eastAsia="ＭＳ Ｐゴシック" w:hAnsi="ＭＳ Ｐゴシック" w:hint="eastAsia"/>
          <w:sz w:val="16"/>
          <w:szCs w:val="16"/>
        </w:rPr>
      </w:pPr>
    </w:p>
    <w:p w:rsidR="000D3E80" w:rsidRDefault="000D3E80" w:rsidP="00A148CC">
      <w:pPr>
        <w:spacing w:line="0" w:lineRule="atLeast"/>
        <w:rPr>
          <w:rFonts w:ascii="ＭＳ Ｐゴシック" w:eastAsia="ＭＳ Ｐゴシック" w:hAnsi="ＭＳ Ｐゴシック" w:hint="eastAsia"/>
          <w:sz w:val="16"/>
          <w:szCs w:val="16"/>
        </w:rPr>
      </w:pPr>
    </w:p>
    <w:p w:rsidR="000D3E80" w:rsidRDefault="000D3E80" w:rsidP="00A148CC">
      <w:pPr>
        <w:spacing w:line="0" w:lineRule="atLeast"/>
        <w:rPr>
          <w:rFonts w:ascii="ＭＳ Ｐゴシック" w:eastAsia="ＭＳ Ｐゴシック" w:hAnsi="ＭＳ Ｐゴシック" w:hint="eastAsia"/>
          <w:sz w:val="16"/>
          <w:szCs w:val="16"/>
        </w:rPr>
      </w:pPr>
    </w:p>
    <w:p w:rsidR="000D3E80" w:rsidRDefault="000D3E80" w:rsidP="00A148CC">
      <w:pPr>
        <w:spacing w:line="0" w:lineRule="atLeast"/>
        <w:rPr>
          <w:rFonts w:ascii="ＭＳ Ｐゴシック" w:eastAsia="ＭＳ Ｐゴシック" w:hAnsi="ＭＳ Ｐゴシック" w:hint="eastAsia"/>
          <w:sz w:val="16"/>
          <w:szCs w:val="16"/>
        </w:rPr>
      </w:pPr>
    </w:p>
    <w:p w:rsidR="000D3E80" w:rsidRDefault="000D3E80" w:rsidP="00A148CC">
      <w:pPr>
        <w:spacing w:line="0" w:lineRule="atLeast"/>
        <w:rPr>
          <w:rFonts w:ascii="ＭＳ Ｐゴシック" w:eastAsia="ＭＳ Ｐゴシック" w:hAnsi="ＭＳ Ｐゴシック" w:hint="eastAsia"/>
          <w:sz w:val="16"/>
          <w:szCs w:val="16"/>
        </w:rPr>
      </w:pPr>
    </w:p>
    <w:p w:rsidR="00A148CC" w:rsidRDefault="00A148CC" w:rsidP="00A148CC">
      <w:pPr>
        <w:spacing w:beforeLines="25" w:before="72" w:line="220" w:lineRule="exact"/>
        <w:rPr>
          <w:rFonts w:ascii="ＭＳ Ｐゴシック" w:eastAsia="ＭＳ Ｐゴシック" w:hAnsi="ＭＳ Ｐゴシック" w:hint="eastAsia"/>
          <w:sz w:val="18"/>
          <w:szCs w:val="16"/>
        </w:rPr>
      </w:pPr>
    </w:p>
    <w:p w:rsidR="00A3119F" w:rsidRDefault="00A3119F" w:rsidP="00A148CC">
      <w:pPr>
        <w:spacing w:beforeLines="25" w:before="72" w:line="220" w:lineRule="exact"/>
        <w:rPr>
          <w:rFonts w:ascii="ＭＳ Ｐゴシック" w:eastAsia="ＭＳ Ｐゴシック" w:hAnsi="ＭＳ Ｐゴシック" w:hint="eastAsia"/>
          <w:sz w:val="18"/>
          <w:szCs w:val="16"/>
        </w:rPr>
      </w:pPr>
    </w:p>
    <w:p w:rsidR="00A3119F" w:rsidRDefault="00A3119F" w:rsidP="00A148CC">
      <w:pPr>
        <w:spacing w:beforeLines="25" w:before="72" w:line="220" w:lineRule="exact"/>
        <w:rPr>
          <w:rFonts w:ascii="ＭＳ Ｐゴシック" w:eastAsia="ＭＳ Ｐゴシック" w:hAnsi="ＭＳ Ｐゴシック" w:hint="eastAsia"/>
          <w:sz w:val="18"/>
          <w:szCs w:val="16"/>
        </w:rPr>
      </w:pPr>
    </w:p>
    <w:p w:rsidR="00A3119F" w:rsidRDefault="00A3119F" w:rsidP="00A148CC">
      <w:pPr>
        <w:spacing w:beforeLines="25" w:before="72" w:line="220" w:lineRule="exact"/>
        <w:rPr>
          <w:rFonts w:ascii="ＭＳ Ｐゴシック" w:eastAsia="ＭＳ Ｐゴシック" w:hAnsi="ＭＳ Ｐゴシック" w:hint="eastAsia"/>
          <w:sz w:val="18"/>
          <w:szCs w:val="16"/>
        </w:rPr>
      </w:pPr>
    </w:p>
    <w:p w:rsidR="00A3119F" w:rsidRDefault="00A3119F" w:rsidP="00A148CC">
      <w:pPr>
        <w:spacing w:beforeLines="25" w:before="72" w:line="220" w:lineRule="exact"/>
        <w:rPr>
          <w:rFonts w:ascii="ＭＳ Ｐゴシック" w:eastAsia="ＭＳ Ｐゴシック" w:hAnsi="ＭＳ Ｐゴシック" w:hint="eastAsia"/>
          <w:sz w:val="18"/>
          <w:szCs w:val="16"/>
        </w:rPr>
      </w:pPr>
    </w:p>
    <w:p w:rsidR="00A3119F" w:rsidRDefault="00A3119F" w:rsidP="00A148CC">
      <w:pPr>
        <w:spacing w:beforeLines="25" w:before="72" w:line="220" w:lineRule="exact"/>
        <w:rPr>
          <w:rFonts w:ascii="ＭＳ Ｐゴシック" w:eastAsia="ＭＳ Ｐゴシック" w:hAnsi="ＭＳ Ｐゴシック" w:hint="eastAsia"/>
          <w:sz w:val="18"/>
          <w:szCs w:val="16"/>
        </w:rPr>
      </w:pPr>
    </w:p>
    <w:p w:rsidR="00A3119F" w:rsidRPr="00A3119F" w:rsidRDefault="00A3119F" w:rsidP="00A3119F">
      <w:pPr>
        <w:pStyle w:val="a5"/>
        <w:jc w:val="left"/>
        <w:rPr>
          <w:rFonts w:hAnsi="ＭＳ 明朝" w:cs="ＭＳ ゴシック"/>
          <w:sz w:val="22"/>
          <w:szCs w:val="22"/>
        </w:rPr>
      </w:pPr>
      <w:r w:rsidRPr="00A3119F">
        <w:rPr>
          <w:rFonts w:ascii="ＭＳ ゴシック" w:eastAsia="ＭＳ ゴシック" w:hAnsi="ＭＳ ゴシック" w:hint="eastAsia"/>
          <w:sz w:val="22"/>
          <w:szCs w:val="22"/>
        </w:rPr>
        <w:t>《講師紹介》　小田　富英</w:t>
      </w:r>
      <w:r w:rsidRPr="00A3119F">
        <w:rPr>
          <w:rFonts w:hint="eastAsia"/>
          <w:sz w:val="22"/>
          <w:szCs w:val="22"/>
          <w:lang w:val="ja-JP"/>
        </w:rPr>
        <w:t>（おだ・とみひで）</w:t>
      </w:r>
    </w:p>
    <w:p w:rsidR="00A3119F" w:rsidRPr="00235917" w:rsidRDefault="00A3119F" w:rsidP="00A3119F">
      <w:pPr>
        <w:tabs>
          <w:tab w:val="left" w:pos="1260"/>
          <w:tab w:val="left" w:pos="6465"/>
        </w:tabs>
        <w:ind w:leftChars="202" w:left="424"/>
        <w:rPr>
          <w:rFonts w:ascii="ＭＳ Ｐ明朝" w:eastAsia="ＭＳ Ｐ明朝" w:hAnsi="ＭＳ Ｐ明朝" w:hint="eastAsia"/>
          <w:sz w:val="22"/>
          <w:szCs w:val="22"/>
        </w:rPr>
      </w:pPr>
      <w:r w:rsidRPr="00235917">
        <w:rPr>
          <w:rFonts w:ascii="ＭＳ Ｐ明朝" w:eastAsia="ＭＳ Ｐ明朝" w:hAnsi="ＭＳ Ｐ明朝"/>
          <w:sz w:val="22"/>
          <w:szCs w:val="22"/>
        </w:rPr>
        <w:t>東京学芸大学卒。３６年間東京都公立小学校教員を勤めた後、作新学院大学特任教授を経て、現在『柳田国男全集』編集委員・日本地名研究所『地名と風土』編 集長・常民大学運営委員・全面教育学研究会会員など。共著：『柳田国男伝』(三一書房)、『柳田国男事典』(勉誠出版)、『犯罪の民俗学２』(批評社)、 『口語訳　遠野物語』(河出文庫)他。論文：「初稿本『遠野物語』の問題」(『国文学』)「野に生きる　水野葉舟論」(『伊那民俗研究』)、「平地人とは 誰か」(『遠野学』)など多数。</w:t>
      </w:r>
    </w:p>
    <w:p w:rsidR="00235917" w:rsidRPr="00235917" w:rsidRDefault="00235917" w:rsidP="00235917">
      <w:pPr>
        <w:ind w:leftChars="201" w:left="422"/>
        <w:rPr>
          <w:rFonts w:ascii="ＭＳ Ｐ明朝" w:eastAsia="ＭＳ Ｐ明朝" w:hAnsi="ＭＳ Ｐ明朝" w:hint="eastAsia"/>
          <w:sz w:val="22"/>
          <w:szCs w:val="22"/>
        </w:rPr>
      </w:pPr>
      <w:r w:rsidRPr="00235917">
        <w:rPr>
          <w:rFonts w:ascii="ＭＳ Ｐ明朝" w:eastAsia="ＭＳ Ｐ明朝" w:hAnsi="ＭＳ Ｐ明朝" w:hint="eastAsia"/>
          <w:sz w:val="22"/>
          <w:szCs w:val="22"/>
        </w:rPr>
        <w:t>現在、次回配本予定の『柳田国男全集　別巻Ⅰ』所収「柳田国男年譜」を作成中。また『地名と風土』で「地名学習のすすめ」を連載中。</w:t>
      </w:r>
    </w:p>
    <w:p w:rsidR="00A3119F" w:rsidRPr="00235917" w:rsidRDefault="00A3119F" w:rsidP="00A148CC">
      <w:pPr>
        <w:spacing w:beforeLines="25" w:before="72" w:line="220" w:lineRule="exact"/>
        <w:rPr>
          <w:rFonts w:ascii="ＭＳ Ｐ明朝" w:eastAsia="ＭＳ Ｐ明朝" w:hAnsi="ＭＳ Ｐ明朝" w:hint="eastAsia"/>
          <w:sz w:val="22"/>
          <w:szCs w:val="22"/>
        </w:rPr>
      </w:pPr>
    </w:p>
    <w:sectPr w:rsidR="00A3119F" w:rsidRPr="00235917" w:rsidSect="00F3369B">
      <w:pgSz w:w="8392" w:h="11907" w:code="11"/>
      <w:pgMar w:top="426" w:right="510" w:bottom="397" w:left="51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8D" w:rsidRDefault="0030728D" w:rsidP="004F2E86">
      <w:r>
        <w:separator/>
      </w:r>
    </w:p>
  </w:endnote>
  <w:endnote w:type="continuationSeparator" w:id="0">
    <w:p w:rsidR="0030728D" w:rsidRDefault="0030728D" w:rsidP="004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8D" w:rsidRDefault="0030728D" w:rsidP="004F2E86">
      <w:r>
        <w:separator/>
      </w:r>
    </w:p>
  </w:footnote>
  <w:footnote w:type="continuationSeparator" w:id="0">
    <w:p w:rsidR="0030728D" w:rsidRDefault="0030728D" w:rsidP="004F2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7EC"/>
    <w:multiLevelType w:val="hybridMultilevel"/>
    <w:tmpl w:val="15106486"/>
    <w:lvl w:ilvl="0" w:tplc="ECB444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A128BD"/>
    <w:multiLevelType w:val="hybridMultilevel"/>
    <w:tmpl w:val="898EA152"/>
    <w:lvl w:ilvl="0" w:tplc="9168C9D6">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nsid w:val="0C5A77C7"/>
    <w:multiLevelType w:val="hybridMultilevel"/>
    <w:tmpl w:val="2646B330"/>
    <w:lvl w:ilvl="0" w:tplc="165E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CF50ECB"/>
    <w:multiLevelType w:val="hybridMultilevel"/>
    <w:tmpl w:val="3710DD50"/>
    <w:lvl w:ilvl="0" w:tplc="C2EC5106">
      <w:numFmt w:val="bullet"/>
      <w:lvlText w:val="●"/>
      <w:lvlJc w:val="left"/>
      <w:pPr>
        <w:tabs>
          <w:tab w:val="num" w:pos="360"/>
        </w:tabs>
        <w:ind w:left="360" w:hanging="360"/>
      </w:pPr>
      <w:rPr>
        <w:rFonts w:ascii="ＭＳ 明朝" w:eastAsia="ＭＳ 明朝" w:hAnsi="ＭＳ 明朝" w:cs="Times New Roman" w:hint="eastAsia"/>
      </w:rPr>
    </w:lvl>
    <w:lvl w:ilvl="1" w:tplc="C84EEAF6">
      <w:numFmt w:val="bullet"/>
      <w:lvlText w:val="・"/>
      <w:lvlJc w:val="left"/>
      <w:pPr>
        <w:tabs>
          <w:tab w:val="num" w:pos="1080"/>
        </w:tabs>
        <w:ind w:left="10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7D7CAA"/>
    <w:multiLevelType w:val="hybridMultilevel"/>
    <w:tmpl w:val="2996E47C"/>
    <w:lvl w:ilvl="0" w:tplc="D87487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33F5BD7"/>
    <w:multiLevelType w:val="multilevel"/>
    <w:tmpl w:val="AF327F60"/>
    <w:lvl w:ilvl="0">
      <w:start w:val="1"/>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6">
    <w:nsid w:val="407C16E3"/>
    <w:multiLevelType w:val="hybridMultilevel"/>
    <w:tmpl w:val="C7FCAD36"/>
    <w:lvl w:ilvl="0" w:tplc="20A004D4">
      <w:start w:val="1"/>
      <w:numFmt w:val="decimalFullWidth"/>
      <w:lvlText w:val="%1．"/>
      <w:lvlJc w:val="left"/>
      <w:pPr>
        <w:tabs>
          <w:tab w:val="num" w:pos="1260"/>
        </w:tabs>
        <w:ind w:left="1260" w:hanging="4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4288306D"/>
    <w:multiLevelType w:val="hybridMultilevel"/>
    <w:tmpl w:val="67B8552A"/>
    <w:lvl w:ilvl="0" w:tplc="EC9A6C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4C11683F"/>
    <w:multiLevelType w:val="hybridMultilevel"/>
    <w:tmpl w:val="0A106CFC"/>
    <w:lvl w:ilvl="0" w:tplc="7B784DA8">
      <w:start w:val="4"/>
      <w:numFmt w:val="decimalFullWidth"/>
      <w:lvlText w:val="%1．"/>
      <w:lvlJc w:val="left"/>
      <w:pPr>
        <w:tabs>
          <w:tab w:val="num" w:pos="2100"/>
        </w:tabs>
        <w:ind w:left="2100" w:hanging="420"/>
      </w:pPr>
      <w:rPr>
        <w:rFonts w:hint="default"/>
        <w:lang w:val="en-US"/>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9">
    <w:nsid w:val="51B84AC9"/>
    <w:multiLevelType w:val="hybridMultilevel"/>
    <w:tmpl w:val="9480657C"/>
    <w:lvl w:ilvl="0" w:tplc="0D328122">
      <w:start w:val="4"/>
      <w:numFmt w:val="decimalFullWidth"/>
      <w:lvlText w:val="%1．"/>
      <w:lvlJc w:val="left"/>
      <w:pPr>
        <w:tabs>
          <w:tab w:val="num" w:pos="2100"/>
        </w:tabs>
        <w:ind w:left="2100" w:hanging="4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nsid w:val="52B373F9"/>
    <w:multiLevelType w:val="hybridMultilevel"/>
    <w:tmpl w:val="390AAB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DC3F9E"/>
    <w:multiLevelType w:val="multilevel"/>
    <w:tmpl w:val="E2240D72"/>
    <w:lvl w:ilvl="0">
      <w:start w:val="1"/>
      <w:numFmt w:val="decimalFullWidth"/>
      <w:lvlText w:val="%1．"/>
      <w:lvlJc w:val="left"/>
      <w:pPr>
        <w:tabs>
          <w:tab w:val="num" w:pos="1260"/>
        </w:tabs>
        <w:ind w:left="1260" w:hanging="420"/>
      </w:pPr>
      <w:rPr>
        <w:rFonts w:hint="default"/>
        <w:lang w:val="en-US"/>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2">
    <w:nsid w:val="7309729C"/>
    <w:multiLevelType w:val="multilevel"/>
    <w:tmpl w:val="4E4AF8E4"/>
    <w:lvl w:ilvl="0">
      <w:start w:val="4"/>
      <w:numFmt w:val="decimalFullWidth"/>
      <w:lvlText w:val="%1．"/>
      <w:lvlJc w:val="left"/>
      <w:pPr>
        <w:tabs>
          <w:tab w:val="num" w:pos="1260"/>
        </w:tabs>
        <w:ind w:left="1260" w:hanging="420"/>
      </w:pPr>
      <w:rPr>
        <w:rFonts w:hint="default"/>
        <w:lang w:val="en-US"/>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num w:numId="1">
    <w:abstractNumId w:val="3"/>
  </w:num>
  <w:num w:numId="2">
    <w:abstractNumId w:val="4"/>
  </w:num>
  <w:num w:numId="3">
    <w:abstractNumId w:val="6"/>
  </w:num>
  <w:num w:numId="4">
    <w:abstractNumId w:val="5"/>
  </w:num>
  <w:num w:numId="5">
    <w:abstractNumId w:val="11"/>
  </w:num>
  <w:num w:numId="6">
    <w:abstractNumId w:val="8"/>
  </w:num>
  <w:num w:numId="7">
    <w:abstractNumId w:val="12"/>
  </w:num>
  <w:num w:numId="8">
    <w:abstractNumId w:val="9"/>
  </w:num>
  <w:num w:numId="9">
    <w:abstractNumId w:val="2"/>
  </w:num>
  <w:num w:numId="10">
    <w:abstractNumId w:val="0"/>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EC"/>
    <w:rsid w:val="00001361"/>
    <w:rsid w:val="00001474"/>
    <w:rsid w:val="00010A10"/>
    <w:rsid w:val="000114CC"/>
    <w:rsid w:val="00026DD4"/>
    <w:rsid w:val="000A0E4B"/>
    <w:rsid w:val="000D3E80"/>
    <w:rsid w:val="000F2331"/>
    <w:rsid w:val="00124317"/>
    <w:rsid w:val="001512D2"/>
    <w:rsid w:val="00151BDC"/>
    <w:rsid w:val="00181B59"/>
    <w:rsid w:val="001950CB"/>
    <w:rsid w:val="001A1947"/>
    <w:rsid w:val="001E268C"/>
    <w:rsid w:val="001E341D"/>
    <w:rsid w:val="00224FDD"/>
    <w:rsid w:val="00225871"/>
    <w:rsid w:val="00235917"/>
    <w:rsid w:val="00236285"/>
    <w:rsid w:val="00267C20"/>
    <w:rsid w:val="002779B0"/>
    <w:rsid w:val="00297954"/>
    <w:rsid w:val="002B5534"/>
    <w:rsid w:val="0030728D"/>
    <w:rsid w:val="003073CE"/>
    <w:rsid w:val="00321BDA"/>
    <w:rsid w:val="00354D3E"/>
    <w:rsid w:val="00393CD5"/>
    <w:rsid w:val="003B5E9F"/>
    <w:rsid w:val="00436231"/>
    <w:rsid w:val="00462859"/>
    <w:rsid w:val="0048195D"/>
    <w:rsid w:val="004C2AE5"/>
    <w:rsid w:val="004C42DB"/>
    <w:rsid w:val="004C7549"/>
    <w:rsid w:val="004F2E27"/>
    <w:rsid w:val="004F2E86"/>
    <w:rsid w:val="00523E96"/>
    <w:rsid w:val="0052607A"/>
    <w:rsid w:val="0052786A"/>
    <w:rsid w:val="00535DC4"/>
    <w:rsid w:val="00546FFF"/>
    <w:rsid w:val="005724C7"/>
    <w:rsid w:val="00586D41"/>
    <w:rsid w:val="005D1B23"/>
    <w:rsid w:val="005F2539"/>
    <w:rsid w:val="00610AB8"/>
    <w:rsid w:val="006518FF"/>
    <w:rsid w:val="00666318"/>
    <w:rsid w:val="006A6FEC"/>
    <w:rsid w:val="006E03C5"/>
    <w:rsid w:val="006E7922"/>
    <w:rsid w:val="006F4124"/>
    <w:rsid w:val="007476B6"/>
    <w:rsid w:val="00750099"/>
    <w:rsid w:val="007749C9"/>
    <w:rsid w:val="00783867"/>
    <w:rsid w:val="00785C97"/>
    <w:rsid w:val="007A18F1"/>
    <w:rsid w:val="007A684E"/>
    <w:rsid w:val="007F3A17"/>
    <w:rsid w:val="00834AFA"/>
    <w:rsid w:val="00845E46"/>
    <w:rsid w:val="008755E0"/>
    <w:rsid w:val="008F418F"/>
    <w:rsid w:val="008F5DCB"/>
    <w:rsid w:val="00903B3E"/>
    <w:rsid w:val="00904E83"/>
    <w:rsid w:val="00910823"/>
    <w:rsid w:val="00916798"/>
    <w:rsid w:val="00933FB5"/>
    <w:rsid w:val="00936D36"/>
    <w:rsid w:val="00982541"/>
    <w:rsid w:val="009A56C7"/>
    <w:rsid w:val="009C5ECE"/>
    <w:rsid w:val="009E765A"/>
    <w:rsid w:val="009E7EF4"/>
    <w:rsid w:val="00A148CC"/>
    <w:rsid w:val="00A303D5"/>
    <w:rsid w:val="00A3119F"/>
    <w:rsid w:val="00A402BB"/>
    <w:rsid w:val="00A449EB"/>
    <w:rsid w:val="00A96BB6"/>
    <w:rsid w:val="00AD44C3"/>
    <w:rsid w:val="00B045B1"/>
    <w:rsid w:val="00B304AC"/>
    <w:rsid w:val="00B60444"/>
    <w:rsid w:val="00B75D79"/>
    <w:rsid w:val="00BC5F59"/>
    <w:rsid w:val="00C03E95"/>
    <w:rsid w:val="00C3245F"/>
    <w:rsid w:val="00C41C38"/>
    <w:rsid w:val="00C55CD8"/>
    <w:rsid w:val="00C71B6E"/>
    <w:rsid w:val="00C72A5F"/>
    <w:rsid w:val="00C9379F"/>
    <w:rsid w:val="00CA00FE"/>
    <w:rsid w:val="00CC5E43"/>
    <w:rsid w:val="00CE1AAB"/>
    <w:rsid w:val="00CE3823"/>
    <w:rsid w:val="00CE713E"/>
    <w:rsid w:val="00CF30DC"/>
    <w:rsid w:val="00D20848"/>
    <w:rsid w:val="00D33DB2"/>
    <w:rsid w:val="00D42F98"/>
    <w:rsid w:val="00D52F24"/>
    <w:rsid w:val="00D5323D"/>
    <w:rsid w:val="00DC60B2"/>
    <w:rsid w:val="00DD21FC"/>
    <w:rsid w:val="00E07B71"/>
    <w:rsid w:val="00E204A2"/>
    <w:rsid w:val="00E4373F"/>
    <w:rsid w:val="00E961AE"/>
    <w:rsid w:val="00EA4DED"/>
    <w:rsid w:val="00EC5CB5"/>
    <w:rsid w:val="00EE0376"/>
    <w:rsid w:val="00F3369B"/>
    <w:rsid w:val="00F36B29"/>
    <w:rsid w:val="00F55CFB"/>
    <w:rsid w:val="00F9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51" w:lineRule="atLeast"/>
      <w:jc w:val="both"/>
    </w:pPr>
    <w:rPr>
      <w:sz w:val="21"/>
      <w:szCs w:val="21"/>
    </w:rPr>
  </w:style>
  <w:style w:type="paragraph" w:styleId="a4">
    <w:name w:val="Body Text Indent"/>
    <w:basedOn w:val="a"/>
    <w:pPr>
      <w:ind w:leftChars="1" w:left="2" w:firstLineChars="100" w:firstLine="210"/>
    </w:pPr>
    <w:rPr>
      <w:rFonts w:ascii="ＭＳ 明朝" w:hAnsi="ＭＳ Ｐ明朝"/>
      <w:szCs w:val="22"/>
    </w:rPr>
  </w:style>
  <w:style w:type="paragraph" w:styleId="a5">
    <w:name w:val="Plain Text"/>
    <w:basedOn w:val="a"/>
    <w:link w:val="a6"/>
    <w:uiPriority w:val="99"/>
    <w:rPr>
      <w:rFonts w:ascii="ＭＳ 明朝" w:hAnsi="Courier New" w:cs="Courier New"/>
      <w:szCs w:val="21"/>
    </w:rPr>
  </w:style>
  <w:style w:type="character" w:styleId="a7">
    <w:name w:val="Hyperlink"/>
    <w:rsid w:val="00A148CC"/>
    <w:rPr>
      <w:color w:val="0000FF"/>
      <w:u w:val="single"/>
    </w:rPr>
  </w:style>
  <w:style w:type="paragraph" w:styleId="a8">
    <w:name w:val="header"/>
    <w:basedOn w:val="a"/>
    <w:link w:val="a9"/>
    <w:rsid w:val="004F2E86"/>
    <w:pPr>
      <w:tabs>
        <w:tab w:val="center" w:pos="4252"/>
        <w:tab w:val="right" w:pos="8504"/>
      </w:tabs>
      <w:snapToGrid w:val="0"/>
    </w:pPr>
  </w:style>
  <w:style w:type="character" w:customStyle="1" w:styleId="a9">
    <w:name w:val="ヘッダー (文字)"/>
    <w:link w:val="a8"/>
    <w:rsid w:val="004F2E86"/>
    <w:rPr>
      <w:kern w:val="2"/>
      <w:sz w:val="21"/>
      <w:szCs w:val="24"/>
    </w:rPr>
  </w:style>
  <w:style w:type="paragraph" w:styleId="aa">
    <w:name w:val="footer"/>
    <w:basedOn w:val="a"/>
    <w:link w:val="ab"/>
    <w:rsid w:val="004F2E86"/>
    <w:pPr>
      <w:tabs>
        <w:tab w:val="center" w:pos="4252"/>
        <w:tab w:val="right" w:pos="8504"/>
      </w:tabs>
      <w:snapToGrid w:val="0"/>
    </w:pPr>
  </w:style>
  <w:style w:type="character" w:customStyle="1" w:styleId="ab">
    <w:name w:val="フッター (文字)"/>
    <w:link w:val="aa"/>
    <w:rsid w:val="004F2E86"/>
    <w:rPr>
      <w:kern w:val="2"/>
      <w:sz w:val="21"/>
      <w:szCs w:val="24"/>
    </w:rPr>
  </w:style>
  <w:style w:type="paragraph" w:styleId="ac">
    <w:name w:val="Balloon Text"/>
    <w:basedOn w:val="a"/>
    <w:link w:val="ad"/>
    <w:rsid w:val="001E268C"/>
    <w:rPr>
      <w:rFonts w:ascii="Arial" w:eastAsia="ＭＳ ゴシック" w:hAnsi="Arial"/>
      <w:sz w:val="18"/>
      <w:szCs w:val="18"/>
    </w:rPr>
  </w:style>
  <w:style w:type="character" w:customStyle="1" w:styleId="ad">
    <w:name w:val="吹き出し (文字)"/>
    <w:link w:val="ac"/>
    <w:rsid w:val="001E268C"/>
    <w:rPr>
      <w:rFonts w:ascii="Arial" w:eastAsia="ＭＳ ゴシック" w:hAnsi="Arial" w:cs="Times New Roman"/>
      <w:kern w:val="2"/>
      <w:sz w:val="18"/>
      <w:szCs w:val="18"/>
    </w:rPr>
  </w:style>
  <w:style w:type="paragraph" w:styleId="ae">
    <w:name w:val="Date"/>
    <w:basedOn w:val="a"/>
    <w:next w:val="a"/>
    <w:link w:val="af"/>
    <w:rsid w:val="0052607A"/>
  </w:style>
  <w:style w:type="character" w:customStyle="1" w:styleId="af">
    <w:name w:val="日付 (文字)"/>
    <w:link w:val="ae"/>
    <w:rsid w:val="0052607A"/>
    <w:rPr>
      <w:kern w:val="2"/>
      <w:sz w:val="21"/>
      <w:szCs w:val="24"/>
    </w:rPr>
  </w:style>
  <w:style w:type="character" w:styleId="af0">
    <w:name w:val="Strong"/>
    <w:qFormat/>
    <w:rsid w:val="00AD44C3"/>
    <w:rPr>
      <w:b/>
      <w:bCs/>
    </w:rPr>
  </w:style>
  <w:style w:type="character" w:customStyle="1" w:styleId="a6">
    <w:name w:val="書式なし (文字)"/>
    <w:link w:val="a5"/>
    <w:uiPriority w:val="99"/>
    <w:rsid w:val="00C9379F"/>
    <w:rPr>
      <w:rFonts w:ascii="ＭＳ 明朝" w:hAnsi="Courier New" w:cs="Courier New"/>
      <w:kern w:val="2"/>
      <w:sz w:val="21"/>
      <w:szCs w:val="21"/>
    </w:rPr>
  </w:style>
  <w:style w:type="paragraph" w:styleId="af1">
    <w:name w:val="List Paragraph"/>
    <w:basedOn w:val="a"/>
    <w:uiPriority w:val="34"/>
    <w:qFormat/>
    <w:rsid w:val="00010A10"/>
    <w:pPr>
      <w:widowControl/>
      <w:spacing w:after="160" w:line="300" w:lineRule="auto"/>
      <w:ind w:left="720"/>
      <w:contextualSpacing/>
      <w:jc w:val="left"/>
    </w:pPr>
    <w:rPr>
      <w:rFonts w:ascii="Century Gothic" w:eastAsia="Meiryo UI" w:hAnsi="Century Gothic"/>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51" w:lineRule="atLeast"/>
      <w:jc w:val="both"/>
    </w:pPr>
    <w:rPr>
      <w:sz w:val="21"/>
      <w:szCs w:val="21"/>
    </w:rPr>
  </w:style>
  <w:style w:type="paragraph" w:styleId="a4">
    <w:name w:val="Body Text Indent"/>
    <w:basedOn w:val="a"/>
    <w:pPr>
      <w:ind w:leftChars="1" w:left="2" w:firstLineChars="100" w:firstLine="210"/>
    </w:pPr>
    <w:rPr>
      <w:rFonts w:ascii="ＭＳ 明朝" w:hAnsi="ＭＳ Ｐ明朝"/>
      <w:szCs w:val="22"/>
    </w:rPr>
  </w:style>
  <w:style w:type="paragraph" w:styleId="a5">
    <w:name w:val="Plain Text"/>
    <w:basedOn w:val="a"/>
    <w:link w:val="a6"/>
    <w:uiPriority w:val="99"/>
    <w:rPr>
      <w:rFonts w:ascii="ＭＳ 明朝" w:hAnsi="Courier New" w:cs="Courier New"/>
      <w:szCs w:val="21"/>
    </w:rPr>
  </w:style>
  <w:style w:type="character" w:styleId="a7">
    <w:name w:val="Hyperlink"/>
    <w:rsid w:val="00A148CC"/>
    <w:rPr>
      <w:color w:val="0000FF"/>
      <w:u w:val="single"/>
    </w:rPr>
  </w:style>
  <w:style w:type="paragraph" w:styleId="a8">
    <w:name w:val="header"/>
    <w:basedOn w:val="a"/>
    <w:link w:val="a9"/>
    <w:rsid w:val="004F2E86"/>
    <w:pPr>
      <w:tabs>
        <w:tab w:val="center" w:pos="4252"/>
        <w:tab w:val="right" w:pos="8504"/>
      </w:tabs>
      <w:snapToGrid w:val="0"/>
    </w:pPr>
  </w:style>
  <w:style w:type="character" w:customStyle="1" w:styleId="a9">
    <w:name w:val="ヘッダー (文字)"/>
    <w:link w:val="a8"/>
    <w:rsid w:val="004F2E86"/>
    <w:rPr>
      <w:kern w:val="2"/>
      <w:sz w:val="21"/>
      <w:szCs w:val="24"/>
    </w:rPr>
  </w:style>
  <w:style w:type="paragraph" w:styleId="aa">
    <w:name w:val="footer"/>
    <w:basedOn w:val="a"/>
    <w:link w:val="ab"/>
    <w:rsid w:val="004F2E86"/>
    <w:pPr>
      <w:tabs>
        <w:tab w:val="center" w:pos="4252"/>
        <w:tab w:val="right" w:pos="8504"/>
      </w:tabs>
      <w:snapToGrid w:val="0"/>
    </w:pPr>
  </w:style>
  <w:style w:type="character" w:customStyle="1" w:styleId="ab">
    <w:name w:val="フッター (文字)"/>
    <w:link w:val="aa"/>
    <w:rsid w:val="004F2E86"/>
    <w:rPr>
      <w:kern w:val="2"/>
      <w:sz w:val="21"/>
      <w:szCs w:val="24"/>
    </w:rPr>
  </w:style>
  <w:style w:type="paragraph" w:styleId="ac">
    <w:name w:val="Balloon Text"/>
    <w:basedOn w:val="a"/>
    <w:link w:val="ad"/>
    <w:rsid w:val="001E268C"/>
    <w:rPr>
      <w:rFonts w:ascii="Arial" w:eastAsia="ＭＳ ゴシック" w:hAnsi="Arial"/>
      <w:sz w:val="18"/>
      <w:szCs w:val="18"/>
    </w:rPr>
  </w:style>
  <w:style w:type="character" w:customStyle="1" w:styleId="ad">
    <w:name w:val="吹き出し (文字)"/>
    <w:link w:val="ac"/>
    <w:rsid w:val="001E268C"/>
    <w:rPr>
      <w:rFonts w:ascii="Arial" w:eastAsia="ＭＳ ゴシック" w:hAnsi="Arial" w:cs="Times New Roman"/>
      <w:kern w:val="2"/>
      <w:sz w:val="18"/>
      <w:szCs w:val="18"/>
    </w:rPr>
  </w:style>
  <w:style w:type="paragraph" w:styleId="ae">
    <w:name w:val="Date"/>
    <w:basedOn w:val="a"/>
    <w:next w:val="a"/>
    <w:link w:val="af"/>
    <w:rsid w:val="0052607A"/>
  </w:style>
  <w:style w:type="character" w:customStyle="1" w:styleId="af">
    <w:name w:val="日付 (文字)"/>
    <w:link w:val="ae"/>
    <w:rsid w:val="0052607A"/>
    <w:rPr>
      <w:kern w:val="2"/>
      <w:sz w:val="21"/>
      <w:szCs w:val="24"/>
    </w:rPr>
  </w:style>
  <w:style w:type="character" w:styleId="af0">
    <w:name w:val="Strong"/>
    <w:qFormat/>
    <w:rsid w:val="00AD44C3"/>
    <w:rPr>
      <w:b/>
      <w:bCs/>
    </w:rPr>
  </w:style>
  <w:style w:type="character" w:customStyle="1" w:styleId="a6">
    <w:name w:val="書式なし (文字)"/>
    <w:link w:val="a5"/>
    <w:uiPriority w:val="99"/>
    <w:rsid w:val="00C9379F"/>
    <w:rPr>
      <w:rFonts w:ascii="ＭＳ 明朝" w:hAnsi="Courier New" w:cs="Courier New"/>
      <w:kern w:val="2"/>
      <w:sz w:val="21"/>
      <w:szCs w:val="21"/>
    </w:rPr>
  </w:style>
  <w:style w:type="paragraph" w:styleId="af1">
    <w:name w:val="List Paragraph"/>
    <w:basedOn w:val="a"/>
    <w:uiPriority w:val="34"/>
    <w:qFormat/>
    <w:rsid w:val="00010A10"/>
    <w:pPr>
      <w:widowControl/>
      <w:spacing w:after="160" w:line="300" w:lineRule="auto"/>
      <w:ind w:left="720"/>
      <w:contextualSpacing/>
      <w:jc w:val="left"/>
    </w:pPr>
    <w:rPr>
      <w:rFonts w:ascii="Century Gothic" w:eastAsia="Meiryo UI" w:hAnsi="Century Gothic"/>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584">
      <w:bodyDiv w:val="1"/>
      <w:marLeft w:val="0"/>
      <w:marRight w:val="0"/>
      <w:marTop w:val="0"/>
      <w:marBottom w:val="0"/>
      <w:divBdr>
        <w:top w:val="none" w:sz="0" w:space="0" w:color="auto"/>
        <w:left w:val="none" w:sz="0" w:space="0" w:color="auto"/>
        <w:bottom w:val="none" w:sz="0" w:space="0" w:color="auto"/>
        <w:right w:val="none" w:sz="0" w:space="0" w:color="auto"/>
      </w:divBdr>
    </w:div>
    <w:div w:id="590436093">
      <w:bodyDiv w:val="1"/>
      <w:marLeft w:val="0"/>
      <w:marRight w:val="0"/>
      <w:marTop w:val="0"/>
      <w:marBottom w:val="0"/>
      <w:divBdr>
        <w:top w:val="none" w:sz="0" w:space="0" w:color="auto"/>
        <w:left w:val="none" w:sz="0" w:space="0" w:color="auto"/>
        <w:bottom w:val="none" w:sz="0" w:space="0" w:color="auto"/>
        <w:right w:val="none" w:sz="0" w:space="0" w:color="auto"/>
      </w:divBdr>
    </w:div>
    <w:div w:id="11104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2552-7AA1-44B2-9DBA-B7120C7B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自然派アート・木を削る楽しみ</vt:lpstr>
      <vt:lpstr>自然派アート・木を削る楽しみ</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自然派アート・木を削る楽しみ</dc:title>
  <dc:creator>ACC1105</dc:creator>
  <cp:lastModifiedBy>小田富英</cp:lastModifiedBy>
  <cp:revision>2</cp:revision>
  <cp:lastPrinted>2017-05-13T01:46:00Z</cp:lastPrinted>
  <dcterms:created xsi:type="dcterms:W3CDTF">2017-07-24T06:41:00Z</dcterms:created>
  <dcterms:modified xsi:type="dcterms:W3CDTF">2017-07-24T06:41:00Z</dcterms:modified>
</cp:coreProperties>
</file>